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FF" w:rsidRDefault="004B55FF" w:rsidP="004B55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4B55FF" w:rsidRDefault="004B55FF" w:rsidP="004B55FF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РОССИЙСКАЯ ФЕДЕРАЦИЯ</w:t>
      </w:r>
    </w:p>
    <w:p w:rsidR="004B55FF" w:rsidRDefault="004B55FF" w:rsidP="004B55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4B55FF" w:rsidRDefault="004B55FF" w:rsidP="004B55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4B55FF" w:rsidRDefault="004B55FF" w:rsidP="004B55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4B55FF" w:rsidRDefault="004B55FF" w:rsidP="004B5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5FF" w:rsidRDefault="004B55FF" w:rsidP="004B55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B55FF" w:rsidRDefault="004B55FF" w:rsidP="004B55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4B55FF" w:rsidRDefault="004B55FF" w:rsidP="004B55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55FF" w:rsidRDefault="004B55FF" w:rsidP="004B5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5FF" w:rsidRDefault="004B55FF" w:rsidP="004B55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20.04.2022 г. № </w:t>
      </w:r>
      <w:r w:rsidR="00C22F55">
        <w:rPr>
          <w:rFonts w:ascii="Times New Roman" w:hAnsi="Times New Roman" w:cs="Times New Roman"/>
          <w:sz w:val="28"/>
          <w:szCs w:val="28"/>
        </w:rPr>
        <w:t>17</w:t>
      </w:r>
    </w:p>
    <w:p w:rsidR="004B55FF" w:rsidRDefault="004B55FF" w:rsidP="004B5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5FF" w:rsidRDefault="004B55FF" w:rsidP="004B55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рассмотрении обращений</w:t>
      </w:r>
    </w:p>
    <w:p w:rsidR="004B55FF" w:rsidRDefault="004B55FF" w:rsidP="004B5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5FF" w:rsidRDefault="004B55FF" w:rsidP="004B5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5FF" w:rsidRDefault="004B55FF" w:rsidP="004B55F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поступившие обращения от </w:t>
      </w:r>
      <w:r w:rsidR="00C22F55">
        <w:rPr>
          <w:rFonts w:ascii="Times New Roman" w:hAnsi="Times New Roman" w:cs="Times New Roman"/>
          <w:sz w:val="28"/>
          <w:szCs w:val="28"/>
        </w:rPr>
        <w:t>Х.Х. Мансурова</w:t>
      </w:r>
      <w:r w:rsidR="00C22F55">
        <w:rPr>
          <w:rFonts w:ascii="Times New Roman" w:hAnsi="Times New Roman" w:cs="Times New Roman"/>
          <w:sz w:val="28"/>
          <w:szCs w:val="28"/>
        </w:rPr>
        <w:t xml:space="preserve">    и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22F55">
        <w:rPr>
          <w:rFonts w:ascii="Times New Roman" w:hAnsi="Times New Roman" w:cs="Times New Roman"/>
          <w:sz w:val="28"/>
          <w:szCs w:val="28"/>
        </w:rPr>
        <w:t xml:space="preserve">.Р. </w:t>
      </w:r>
      <w:proofErr w:type="spellStart"/>
      <w:r w:rsidR="00C22F55">
        <w:rPr>
          <w:rFonts w:ascii="Times New Roman" w:hAnsi="Times New Roman" w:cs="Times New Roman"/>
          <w:sz w:val="28"/>
          <w:szCs w:val="28"/>
        </w:rPr>
        <w:t>Иштимирова</w:t>
      </w:r>
      <w:proofErr w:type="spellEnd"/>
      <w:r w:rsidR="00C22F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 с Федеральным законом от 06.10.2003 г. № 131-ФЗ «Общих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руководствуясь Регламентом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22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B55FF" w:rsidRDefault="004B55FF" w:rsidP="004B5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5FF" w:rsidRDefault="004B55FF" w:rsidP="004B55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22F55" w:rsidRDefault="00C22F55" w:rsidP="004B5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5FF" w:rsidRDefault="004B55FF" w:rsidP="004B55FF">
      <w:pPr>
        <w:pStyle w:val="a3"/>
        <w:numPr>
          <w:ilvl w:val="0"/>
          <w:numId w:val="1"/>
        </w:numPr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педагогическому коллективу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установить в  </w:t>
      </w:r>
      <w:r w:rsidR="00C22F55">
        <w:rPr>
          <w:rFonts w:ascii="Times New Roman" w:hAnsi="Times New Roman" w:cs="Times New Roman"/>
          <w:sz w:val="28"/>
          <w:szCs w:val="28"/>
        </w:rPr>
        <w:t xml:space="preserve">здании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C22F55">
        <w:rPr>
          <w:rFonts w:ascii="Times New Roman" w:hAnsi="Times New Roman" w:cs="Times New Roman"/>
          <w:sz w:val="28"/>
          <w:szCs w:val="28"/>
        </w:rPr>
        <w:t>ы п. Маяк</w:t>
      </w:r>
      <w:r>
        <w:rPr>
          <w:rFonts w:ascii="Times New Roman" w:hAnsi="Times New Roman" w:cs="Times New Roman"/>
          <w:sz w:val="28"/>
          <w:szCs w:val="28"/>
        </w:rPr>
        <w:t xml:space="preserve"> мемориальную доску в честь </w:t>
      </w:r>
      <w:r w:rsidR="00C22F55">
        <w:rPr>
          <w:rFonts w:ascii="Times New Roman" w:hAnsi="Times New Roman" w:cs="Times New Roman"/>
          <w:sz w:val="28"/>
          <w:szCs w:val="28"/>
        </w:rPr>
        <w:t xml:space="preserve">увековечивания </w:t>
      </w:r>
      <w:r>
        <w:rPr>
          <w:rFonts w:ascii="Times New Roman" w:hAnsi="Times New Roman" w:cs="Times New Roman"/>
          <w:sz w:val="28"/>
          <w:szCs w:val="28"/>
        </w:rPr>
        <w:t>памяти героически погибшего в специальной операции на Украине, награжденного «Орденом Мужества» посмертно – Султанова Вячеслава Олеговича.</w:t>
      </w:r>
    </w:p>
    <w:p w:rsidR="004B55FF" w:rsidRDefault="004B55FF" w:rsidP="004B55FF">
      <w:pPr>
        <w:pStyle w:val="a3"/>
        <w:numPr>
          <w:ilvl w:val="0"/>
          <w:numId w:val="1"/>
        </w:numPr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подписания, подлежит 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4B55FF" w:rsidRDefault="004B55FF" w:rsidP="004B55FF">
      <w:pPr>
        <w:pStyle w:val="a3"/>
        <w:numPr>
          <w:ilvl w:val="0"/>
          <w:numId w:val="1"/>
        </w:numPr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исполнением данного решения возложить контроль на мандатную комиссию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B55FF" w:rsidRDefault="004B55FF" w:rsidP="004B5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5FF" w:rsidRDefault="004B55FF" w:rsidP="004B5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5FF" w:rsidRDefault="004B55FF" w:rsidP="004B5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5FF" w:rsidRDefault="004B55FF" w:rsidP="004B55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B55FF" w:rsidRDefault="004B55FF" w:rsidP="004B55F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В.Ф. Хакимов</w:t>
      </w:r>
    </w:p>
    <w:p w:rsidR="004B55FF" w:rsidRDefault="004B55FF" w:rsidP="004B5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5FF" w:rsidRDefault="004B55FF" w:rsidP="004B5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5FF" w:rsidRDefault="004B55FF" w:rsidP="004B55FF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4B55FF" w:rsidRDefault="004B55FF" w:rsidP="004B55FF"/>
    <w:p w:rsidR="00F43BEE" w:rsidRDefault="00F43BEE"/>
    <w:sectPr w:rsidR="00F4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03F"/>
    <w:multiLevelType w:val="multilevel"/>
    <w:tmpl w:val="C430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AB"/>
    <w:rsid w:val="00492C1C"/>
    <w:rsid w:val="004B55FF"/>
    <w:rsid w:val="00C132AB"/>
    <w:rsid w:val="00C22F55"/>
    <w:rsid w:val="00F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55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5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2022-04-20T09:52:00Z</dcterms:created>
  <dcterms:modified xsi:type="dcterms:W3CDTF">2022-04-20T10:51:00Z</dcterms:modified>
</cp:coreProperties>
</file>